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rFonts w:ascii="Oxygen" w:cs="Oxygen" w:eastAsia="Oxygen" w:hAnsi="Oxygen"/>
          <w:sz w:val="62"/>
          <w:szCs w:val="62"/>
        </w:rPr>
      </w:pPr>
      <w:bookmarkStart w:colFirst="0" w:colLast="0" w:name="_hxd7m2mxuddy" w:id="0"/>
      <w:bookmarkEnd w:id="0"/>
      <w:r w:rsidDel="00000000" w:rsidR="00000000" w:rsidRPr="00000000">
        <w:rPr>
          <w:rFonts w:ascii="Oxygen" w:cs="Oxygen" w:eastAsia="Oxygen" w:hAnsi="Oxygen"/>
          <w:b w:val="1"/>
          <w:sz w:val="62"/>
          <w:szCs w:val="62"/>
          <w:rtl w:val="0"/>
        </w:rPr>
        <w:t xml:space="preserve">Steve Hawk’s Checklist For Short Video Marketing </w:t>
      </w:r>
      <w:r w:rsidDel="00000000" w:rsidR="00000000" w:rsidRPr="00000000">
        <w:rPr>
          <w:rtl w:val="0"/>
        </w:rPr>
      </w:r>
    </w:p>
    <w:p w:rsidR="00000000" w:rsidDel="00000000" w:rsidP="00000000" w:rsidRDefault="00000000" w:rsidRPr="00000000" w14:paraId="00000002">
      <w:pPr>
        <w:spacing w:after="240" w:before="240" w:lineRule="auto"/>
        <w:ind w:left="0" w:firstLine="0"/>
        <w:rPr>
          <w:rFonts w:ascii="Oxygen" w:cs="Oxygen" w:eastAsia="Oxygen" w:hAnsi="Oxygen"/>
          <w:b w:val="1"/>
          <w:sz w:val="36"/>
          <w:szCs w:val="36"/>
          <w:highlight w:val="yellow"/>
        </w:rPr>
      </w:pPr>
      <w:r w:rsidDel="00000000" w:rsidR="00000000" w:rsidRPr="00000000">
        <w:rPr>
          <w:rFonts w:ascii="Oxygen" w:cs="Oxygen" w:eastAsia="Oxygen" w:hAnsi="Oxygen"/>
          <w:b w:val="1"/>
          <w:sz w:val="36"/>
          <w:szCs w:val="36"/>
          <w:highlight w:val="yellow"/>
          <w:rtl w:val="0"/>
        </w:rPr>
        <w:t xml:space="preserve">1. Plan Your Content</w:t>
      </w:r>
    </w:p>
    <w:p w:rsidR="00000000" w:rsidDel="00000000" w:rsidP="00000000" w:rsidRDefault="00000000" w:rsidRPr="00000000" w14:paraId="00000003">
      <w:pPr>
        <w:numPr>
          <w:ilvl w:val="0"/>
          <w:numId w:val="5"/>
        </w:numPr>
        <w:spacing w:after="0" w:afterAutospacing="0" w:before="240" w:lineRule="auto"/>
        <w:ind w:left="720" w:hanging="360"/>
        <w:rPr>
          <w:sz w:val="36"/>
          <w:szCs w:val="36"/>
        </w:rPr>
      </w:pPr>
      <w:r w:rsidDel="00000000" w:rsidR="00000000" w:rsidRPr="00000000">
        <w:rPr>
          <w:rFonts w:ascii="Oxygen" w:cs="Oxygen" w:eastAsia="Oxygen" w:hAnsi="Oxygen"/>
          <w:b w:val="1"/>
          <w:sz w:val="36"/>
          <w:szCs w:val="36"/>
          <w:rtl w:val="0"/>
        </w:rPr>
        <w:t xml:space="preserve">Define Your Audience</w:t>
      </w:r>
      <w:r w:rsidDel="00000000" w:rsidR="00000000" w:rsidRPr="00000000">
        <w:rPr>
          <w:rFonts w:ascii="Oxygen" w:cs="Oxygen" w:eastAsia="Oxygen" w:hAnsi="Oxygen"/>
          <w:sz w:val="36"/>
          <w:szCs w:val="36"/>
          <w:rtl w:val="0"/>
        </w:rPr>
        <w:t xml:space="preserve">: Who are you trying to reach? Understand their pain points, desires, and interests.</w:t>
      </w:r>
    </w:p>
    <w:p w:rsidR="00000000" w:rsidDel="00000000" w:rsidP="00000000" w:rsidRDefault="00000000" w:rsidRPr="00000000" w14:paraId="00000004">
      <w:pPr>
        <w:numPr>
          <w:ilvl w:val="0"/>
          <w:numId w:val="5"/>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Set Your Goal</w:t>
      </w:r>
      <w:r w:rsidDel="00000000" w:rsidR="00000000" w:rsidRPr="00000000">
        <w:rPr>
          <w:rFonts w:ascii="Oxygen" w:cs="Oxygen" w:eastAsia="Oxygen" w:hAnsi="Oxygen"/>
          <w:sz w:val="36"/>
          <w:szCs w:val="36"/>
          <w:rtl w:val="0"/>
        </w:rPr>
        <w:t xml:space="preserve">: Is your video meant to generate leads, increase brand awareness, or drive sales?</w:t>
      </w:r>
    </w:p>
    <w:p w:rsidR="00000000" w:rsidDel="00000000" w:rsidP="00000000" w:rsidRDefault="00000000" w:rsidRPr="00000000" w14:paraId="00000005">
      <w:pPr>
        <w:numPr>
          <w:ilvl w:val="0"/>
          <w:numId w:val="5"/>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Brainstorm Topics</w:t>
      </w:r>
      <w:r w:rsidDel="00000000" w:rsidR="00000000" w:rsidRPr="00000000">
        <w:rPr>
          <w:rFonts w:ascii="Oxygen" w:cs="Oxygen" w:eastAsia="Oxygen" w:hAnsi="Oxygen"/>
          <w:sz w:val="36"/>
          <w:szCs w:val="36"/>
          <w:rtl w:val="0"/>
        </w:rPr>
        <w:t xml:space="preserve">: Focus on trending topics, educational content, storytelling, or relatable issues in your niche.</w:t>
      </w:r>
    </w:p>
    <w:p w:rsidR="00000000" w:rsidDel="00000000" w:rsidP="00000000" w:rsidRDefault="00000000" w:rsidRPr="00000000" w14:paraId="00000006">
      <w:pPr>
        <w:numPr>
          <w:ilvl w:val="0"/>
          <w:numId w:val="5"/>
        </w:numPr>
        <w:spacing w:after="24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Hook Development</w:t>
      </w:r>
      <w:r w:rsidDel="00000000" w:rsidR="00000000" w:rsidRPr="00000000">
        <w:rPr>
          <w:rFonts w:ascii="Oxygen" w:cs="Oxygen" w:eastAsia="Oxygen" w:hAnsi="Oxygen"/>
          <w:sz w:val="36"/>
          <w:szCs w:val="36"/>
          <w:rtl w:val="0"/>
        </w:rPr>
        <w:t xml:space="preserve">: Craft a strong hook to grab attention in the first 3 seconds.</w:t>
      </w:r>
    </w:p>
    <w:p w:rsidR="00000000" w:rsidDel="00000000" w:rsidP="00000000" w:rsidRDefault="00000000" w:rsidRPr="00000000" w14:paraId="00000007">
      <w:pPr>
        <w:spacing w:after="240" w:before="240" w:lineRule="auto"/>
        <w:ind w:left="0" w:firstLine="0"/>
        <w:rPr>
          <w:rFonts w:ascii="Oxygen" w:cs="Oxygen" w:eastAsia="Oxygen" w:hAnsi="Oxygen"/>
          <w:b w:val="1"/>
          <w:sz w:val="36"/>
          <w:szCs w:val="36"/>
          <w:highlight w:val="yellow"/>
        </w:rPr>
      </w:pPr>
      <w:r w:rsidDel="00000000" w:rsidR="00000000" w:rsidRPr="00000000">
        <w:rPr>
          <w:rFonts w:ascii="Oxygen" w:cs="Oxygen" w:eastAsia="Oxygen" w:hAnsi="Oxygen"/>
          <w:b w:val="1"/>
          <w:sz w:val="36"/>
          <w:szCs w:val="36"/>
          <w:highlight w:val="yellow"/>
          <w:rtl w:val="0"/>
        </w:rPr>
        <w:t xml:space="preserve">2. Create Engaging Content</w:t>
      </w:r>
    </w:p>
    <w:p w:rsidR="00000000" w:rsidDel="00000000" w:rsidP="00000000" w:rsidRDefault="00000000" w:rsidRPr="00000000" w14:paraId="00000008">
      <w:pPr>
        <w:numPr>
          <w:ilvl w:val="0"/>
          <w:numId w:val="2"/>
        </w:numPr>
        <w:spacing w:after="0" w:afterAutospacing="0" w:before="240" w:lineRule="auto"/>
        <w:ind w:left="720" w:hanging="360"/>
        <w:rPr>
          <w:sz w:val="36"/>
          <w:szCs w:val="36"/>
        </w:rPr>
      </w:pPr>
      <w:r w:rsidDel="00000000" w:rsidR="00000000" w:rsidRPr="00000000">
        <w:rPr>
          <w:rFonts w:ascii="Oxygen" w:cs="Oxygen" w:eastAsia="Oxygen" w:hAnsi="Oxygen"/>
          <w:b w:val="1"/>
          <w:sz w:val="36"/>
          <w:szCs w:val="36"/>
          <w:rtl w:val="0"/>
        </w:rPr>
        <w:t xml:space="preserve">Keep It Short</w:t>
      </w:r>
      <w:r w:rsidDel="00000000" w:rsidR="00000000" w:rsidRPr="00000000">
        <w:rPr>
          <w:rFonts w:ascii="Oxygen" w:cs="Oxygen" w:eastAsia="Oxygen" w:hAnsi="Oxygen"/>
          <w:sz w:val="36"/>
          <w:szCs w:val="36"/>
          <w:rtl w:val="0"/>
        </w:rPr>
        <w:t xml:space="preserve">: Aim for 15–60 seconds.</w:t>
      </w:r>
    </w:p>
    <w:p w:rsidR="00000000" w:rsidDel="00000000" w:rsidP="00000000" w:rsidRDefault="00000000" w:rsidRPr="00000000" w14:paraId="00000009">
      <w:pPr>
        <w:numPr>
          <w:ilvl w:val="0"/>
          <w:numId w:val="2"/>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Focus on One Idea</w:t>
      </w:r>
      <w:r w:rsidDel="00000000" w:rsidR="00000000" w:rsidRPr="00000000">
        <w:rPr>
          <w:rFonts w:ascii="Oxygen" w:cs="Oxygen" w:eastAsia="Oxygen" w:hAnsi="Oxygen"/>
          <w:sz w:val="36"/>
          <w:szCs w:val="36"/>
          <w:rtl w:val="0"/>
        </w:rPr>
        <w:t xml:space="preserve">: Make your message clear and concise.</w:t>
      </w:r>
    </w:p>
    <w:p w:rsidR="00000000" w:rsidDel="00000000" w:rsidP="00000000" w:rsidRDefault="00000000" w:rsidRPr="00000000" w14:paraId="0000000A">
      <w:pPr>
        <w:numPr>
          <w:ilvl w:val="0"/>
          <w:numId w:val="2"/>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Visual Appeal</w:t>
      </w:r>
      <w:r w:rsidDel="00000000" w:rsidR="00000000" w:rsidRPr="00000000">
        <w:rPr>
          <w:rFonts w:ascii="Oxygen" w:cs="Oxygen" w:eastAsia="Oxygen" w:hAnsi="Oxygen"/>
          <w:sz w:val="36"/>
          <w:szCs w:val="36"/>
          <w:rtl w:val="0"/>
        </w:rPr>
        <w:t xml:space="preserve">: Use vibrant backgrounds, clear lighting, and dynamic movement to keep viewers interested.</w:t>
      </w:r>
    </w:p>
    <w:p w:rsidR="00000000" w:rsidDel="00000000" w:rsidP="00000000" w:rsidRDefault="00000000" w:rsidRPr="00000000" w14:paraId="0000000B">
      <w:pPr>
        <w:numPr>
          <w:ilvl w:val="0"/>
          <w:numId w:val="2"/>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Add Text Overlays</w:t>
      </w:r>
      <w:r w:rsidDel="00000000" w:rsidR="00000000" w:rsidRPr="00000000">
        <w:rPr>
          <w:rFonts w:ascii="Oxygen" w:cs="Oxygen" w:eastAsia="Oxygen" w:hAnsi="Oxygen"/>
          <w:sz w:val="36"/>
          <w:szCs w:val="36"/>
          <w:rtl w:val="0"/>
        </w:rPr>
        <w:t xml:space="preserve">: Highlight key points or captions for viewers watching without sound.</w:t>
      </w:r>
    </w:p>
    <w:p w:rsidR="00000000" w:rsidDel="00000000" w:rsidP="00000000" w:rsidRDefault="00000000" w:rsidRPr="00000000" w14:paraId="0000000C">
      <w:pPr>
        <w:numPr>
          <w:ilvl w:val="0"/>
          <w:numId w:val="2"/>
        </w:numPr>
        <w:spacing w:after="24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Include a Call-to-Action (CTA)</w:t>
      </w:r>
      <w:r w:rsidDel="00000000" w:rsidR="00000000" w:rsidRPr="00000000">
        <w:rPr>
          <w:rFonts w:ascii="Oxygen" w:cs="Oxygen" w:eastAsia="Oxygen" w:hAnsi="Oxygen"/>
          <w:sz w:val="36"/>
          <w:szCs w:val="36"/>
          <w:rtl w:val="0"/>
        </w:rPr>
        <w:t xml:space="preserve">: Encourage viewers to comment, share, or take the next step (e.g., “Click the link in bio!”).</w:t>
      </w:r>
    </w:p>
    <w:p w:rsidR="00000000" w:rsidDel="00000000" w:rsidP="00000000" w:rsidRDefault="00000000" w:rsidRPr="00000000" w14:paraId="0000000D">
      <w:pPr>
        <w:spacing w:after="240" w:before="240" w:lineRule="auto"/>
        <w:ind w:left="0" w:firstLine="0"/>
        <w:rPr>
          <w:rFonts w:ascii="Oxygen" w:cs="Oxygen" w:eastAsia="Oxygen" w:hAnsi="Oxygen"/>
          <w:b w:val="1"/>
          <w:sz w:val="36"/>
          <w:szCs w:val="36"/>
          <w:highlight w:val="yellow"/>
        </w:rPr>
      </w:pPr>
      <w:r w:rsidDel="00000000" w:rsidR="00000000" w:rsidRPr="00000000">
        <w:rPr>
          <w:rFonts w:ascii="Oxygen" w:cs="Oxygen" w:eastAsia="Oxygen" w:hAnsi="Oxygen"/>
          <w:b w:val="1"/>
          <w:sz w:val="36"/>
          <w:szCs w:val="36"/>
          <w:highlight w:val="yellow"/>
          <w:rtl w:val="0"/>
        </w:rPr>
        <w:t xml:space="preserve">3. Optimize for Each Platform</w:t>
      </w:r>
    </w:p>
    <w:p w:rsidR="00000000" w:rsidDel="00000000" w:rsidP="00000000" w:rsidRDefault="00000000" w:rsidRPr="00000000" w14:paraId="0000000E">
      <w:pPr>
        <w:numPr>
          <w:ilvl w:val="0"/>
          <w:numId w:val="3"/>
        </w:numPr>
        <w:spacing w:after="0" w:afterAutospacing="0" w:before="240" w:lineRule="auto"/>
        <w:ind w:left="720" w:hanging="360"/>
        <w:rPr>
          <w:sz w:val="36"/>
          <w:szCs w:val="36"/>
        </w:rPr>
      </w:pPr>
      <w:r w:rsidDel="00000000" w:rsidR="00000000" w:rsidRPr="00000000">
        <w:rPr>
          <w:rFonts w:ascii="Oxygen" w:cs="Oxygen" w:eastAsia="Oxygen" w:hAnsi="Oxygen"/>
          <w:b w:val="1"/>
          <w:sz w:val="36"/>
          <w:szCs w:val="36"/>
          <w:rtl w:val="0"/>
        </w:rPr>
        <w:t xml:space="preserve">Aspect Ratio</w:t>
      </w:r>
      <w:r w:rsidDel="00000000" w:rsidR="00000000" w:rsidRPr="00000000">
        <w:rPr>
          <w:rFonts w:ascii="Oxygen" w:cs="Oxygen" w:eastAsia="Oxygen" w:hAnsi="Oxygen"/>
          <w:sz w:val="36"/>
          <w:szCs w:val="36"/>
          <w:rtl w:val="0"/>
        </w:rPr>
        <w:t xml:space="preserve">: Use vertical video format (9:16).</w:t>
      </w:r>
    </w:p>
    <w:p w:rsidR="00000000" w:rsidDel="00000000" w:rsidP="00000000" w:rsidRDefault="00000000" w:rsidRPr="00000000" w14:paraId="0000000F">
      <w:pPr>
        <w:numPr>
          <w:ilvl w:val="0"/>
          <w:numId w:val="3"/>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Platform-Specific Features</w:t>
      </w:r>
      <w:r w:rsidDel="00000000" w:rsidR="00000000" w:rsidRPr="00000000">
        <w:rPr>
          <w:rFonts w:ascii="Oxygen" w:cs="Oxygen" w:eastAsia="Oxygen" w:hAnsi="Oxygen"/>
          <w:sz w:val="36"/>
          <w:szCs w:val="36"/>
          <w:rtl w:val="0"/>
        </w:rPr>
        <w:t xml:space="preserve">: Take advantage of platform tools like TikTok effects, Instagram stickers, or YouTube Shorts hashtags.</w:t>
      </w:r>
    </w:p>
    <w:p w:rsidR="00000000" w:rsidDel="00000000" w:rsidP="00000000" w:rsidRDefault="00000000" w:rsidRPr="00000000" w14:paraId="00000010">
      <w:pPr>
        <w:numPr>
          <w:ilvl w:val="0"/>
          <w:numId w:val="3"/>
        </w:numPr>
        <w:spacing w:after="24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Trending Sounds</w:t>
      </w:r>
      <w:r w:rsidDel="00000000" w:rsidR="00000000" w:rsidRPr="00000000">
        <w:rPr>
          <w:rFonts w:ascii="Oxygen" w:cs="Oxygen" w:eastAsia="Oxygen" w:hAnsi="Oxygen"/>
          <w:sz w:val="36"/>
          <w:szCs w:val="36"/>
          <w:rtl w:val="0"/>
        </w:rPr>
        <w:t xml:space="preserve">: Use popular audio clips or music for better reach.</w:t>
      </w:r>
    </w:p>
    <w:p w:rsidR="00000000" w:rsidDel="00000000" w:rsidP="00000000" w:rsidRDefault="00000000" w:rsidRPr="00000000" w14:paraId="00000011">
      <w:pPr>
        <w:spacing w:after="240" w:before="240" w:lineRule="auto"/>
        <w:ind w:left="0" w:firstLine="0"/>
        <w:rPr>
          <w:rFonts w:ascii="Oxygen" w:cs="Oxygen" w:eastAsia="Oxygen" w:hAnsi="Oxygen"/>
          <w:b w:val="1"/>
          <w:sz w:val="36"/>
          <w:szCs w:val="36"/>
          <w:highlight w:val="yellow"/>
        </w:rPr>
      </w:pPr>
      <w:r w:rsidDel="00000000" w:rsidR="00000000" w:rsidRPr="00000000">
        <w:rPr>
          <w:rFonts w:ascii="Oxygen" w:cs="Oxygen" w:eastAsia="Oxygen" w:hAnsi="Oxygen"/>
          <w:b w:val="1"/>
          <w:sz w:val="36"/>
          <w:szCs w:val="36"/>
          <w:highlight w:val="yellow"/>
          <w:rtl w:val="0"/>
        </w:rPr>
        <w:t xml:space="preserve">4. Post Strategically</w:t>
      </w:r>
    </w:p>
    <w:p w:rsidR="00000000" w:rsidDel="00000000" w:rsidP="00000000" w:rsidRDefault="00000000" w:rsidRPr="00000000" w14:paraId="00000012">
      <w:pPr>
        <w:numPr>
          <w:ilvl w:val="0"/>
          <w:numId w:val="8"/>
        </w:numPr>
        <w:spacing w:after="0" w:afterAutospacing="0" w:before="240" w:lineRule="auto"/>
        <w:ind w:left="720" w:hanging="360"/>
        <w:rPr>
          <w:sz w:val="36"/>
          <w:szCs w:val="36"/>
        </w:rPr>
      </w:pPr>
      <w:r w:rsidDel="00000000" w:rsidR="00000000" w:rsidRPr="00000000">
        <w:rPr>
          <w:rFonts w:ascii="Oxygen" w:cs="Oxygen" w:eastAsia="Oxygen" w:hAnsi="Oxygen"/>
          <w:b w:val="1"/>
          <w:sz w:val="36"/>
          <w:szCs w:val="36"/>
          <w:rtl w:val="0"/>
        </w:rPr>
        <w:t xml:space="preserve">Timing</w:t>
      </w:r>
      <w:r w:rsidDel="00000000" w:rsidR="00000000" w:rsidRPr="00000000">
        <w:rPr>
          <w:rFonts w:ascii="Oxygen" w:cs="Oxygen" w:eastAsia="Oxygen" w:hAnsi="Oxygen"/>
          <w:sz w:val="36"/>
          <w:szCs w:val="36"/>
          <w:rtl w:val="0"/>
        </w:rPr>
        <w:t xml:space="preserve">: Post when your audience is most active (check analytics for best times).</w:t>
      </w:r>
    </w:p>
    <w:p w:rsidR="00000000" w:rsidDel="00000000" w:rsidP="00000000" w:rsidRDefault="00000000" w:rsidRPr="00000000" w14:paraId="00000013">
      <w:pPr>
        <w:numPr>
          <w:ilvl w:val="0"/>
          <w:numId w:val="8"/>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Consistency</w:t>
      </w:r>
      <w:r w:rsidDel="00000000" w:rsidR="00000000" w:rsidRPr="00000000">
        <w:rPr>
          <w:rFonts w:ascii="Oxygen" w:cs="Oxygen" w:eastAsia="Oxygen" w:hAnsi="Oxygen"/>
          <w:sz w:val="36"/>
          <w:szCs w:val="36"/>
          <w:rtl w:val="0"/>
        </w:rPr>
        <w:t xml:space="preserve">: Stick to a regular posting schedule (e.g., 3–5 times per week).</w:t>
      </w:r>
    </w:p>
    <w:p w:rsidR="00000000" w:rsidDel="00000000" w:rsidP="00000000" w:rsidRDefault="00000000" w:rsidRPr="00000000" w14:paraId="00000014">
      <w:pPr>
        <w:numPr>
          <w:ilvl w:val="0"/>
          <w:numId w:val="8"/>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Hashtags</w:t>
      </w:r>
      <w:r w:rsidDel="00000000" w:rsidR="00000000" w:rsidRPr="00000000">
        <w:rPr>
          <w:rFonts w:ascii="Oxygen" w:cs="Oxygen" w:eastAsia="Oxygen" w:hAnsi="Oxygen"/>
          <w:sz w:val="36"/>
          <w:szCs w:val="36"/>
          <w:rtl w:val="0"/>
        </w:rPr>
        <w:t xml:space="preserve">: Use a mix of niche-specific and trending hashtags (e.g., #DigitalMarketing, #MakeMoneyOnline).</w:t>
      </w:r>
    </w:p>
    <w:p w:rsidR="00000000" w:rsidDel="00000000" w:rsidP="00000000" w:rsidRDefault="00000000" w:rsidRPr="00000000" w14:paraId="00000015">
      <w:pPr>
        <w:numPr>
          <w:ilvl w:val="0"/>
          <w:numId w:val="8"/>
        </w:numPr>
        <w:spacing w:after="24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Thumbnails</w:t>
      </w:r>
      <w:r w:rsidDel="00000000" w:rsidR="00000000" w:rsidRPr="00000000">
        <w:rPr>
          <w:rFonts w:ascii="Oxygen" w:cs="Oxygen" w:eastAsia="Oxygen" w:hAnsi="Oxygen"/>
          <w:sz w:val="36"/>
          <w:szCs w:val="36"/>
          <w:rtl w:val="0"/>
        </w:rPr>
        <w:t xml:space="preserve">: Create eye-catching thumbnails for platforms like YouTube Shorts.</w:t>
      </w:r>
    </w:p>
    <w:p w:rsidR="00000000" w:rsidDel="00000000" w:rsidP="00000000" w:rsidRDefault="00000000" w:rsidRPr="00000000" w14:paraId="00000016">
      <w:pPr>
        <w:spacing w:after="240" w:before="240" w:lineRule="auto"/>
        <w:ind w:left="0" w:firstLine="0"/>
        <w:rPr>
          <w:rFonts w:ascii="Oxygen" w:cs="Oxygen" w:eastAsia="Oxygen" w:hAnsi="Oxygen"/>
          <w:b w:val="1"/>
          <w:sz w:val="36"/>
          <w:szCs w:val="36"/>
          <w:highlight w:val="yellow"/>
        </w:rPr>
      </w:pPr>
      <w:r w:rsidDel="00000000" w:rsidR="00000000" w:rsidRPr="00000000">
        <w:rPr>
          <w:rFonts w:ascii="Oxygen" w:cs="Oxygen" w:eastAsia="Oxygen" w:hAnsi="Oxygen"/>
          <w:b w:val="1"/>
          <w:sz w:val="36"/>
          <w:szCs w:val="36"/>
          <w:highlight w:val="yellow"/>
          <w:rtl w:val="0"/>
        </w:rPr>
        <w:t xml:space="preserve">5. Engage With Your Audience</w:t>
      </w:r>
    </w:p>
    <w:p w:rsidR="00000000" w:rsidDel="00000000" w:rsidP="00000000" w:rsidRDefault="00000000" w:rsidRPr="00000000" w14:paraId="00000017">
      <w:pPr>
        <w:numPr>
          <w:ilvl w:val="0"/>
          <w:numId w:val="9"/>
        </w:numPr>
        <w:spacing w:after="0" w:afterAutospacing="0" w:before="240" w:lineRule="auto"/>
        <w:ind w:left="720" w:hanging="360"/>
        <w:rPr>
          <w:sz w:val="36"/>
          <w:szCs w:val="36"/>
        </w:rPr>
      </w:pPr>
      <w:r w:rsidDel="00000000" w:rsidR="00000000" w:rsidRPr="00000000">
        <w:rPr>
          <w:rFonts w:ascii="Oxygen" w:cs="Oxygen" w:eastAsia="Oxygen" w:hAnsi="Oxygen"/>
          <w:b w:val="1"/>
          <w:sz w:val="36"/>
          <w:szCs w:val="36"/>
          <w:rtl w:val="0"/>
        </w:rPr>
        <w:t xml:space="preserve">Respond to Comments</w:t>
      </w:r>
      <w:r w:rsidDel="00000000" w:rsidR="00000000" w:rsidRPr="00000000">
        <w:rPr>
          <w:rFonts w:ascii="Oxygen" w:cs="Oxygen" w:eastAsia="Oxygen" w:hAnsi="Oxygen"/>
          <w:sz w:val="36"/>
          <w:szCs w:val="36"/>
          <w:rtl w:val="0"/>
        </w:rPr>
        <w:t xml:space="preserve">: Answer questions or interact with viewers to build relationships.</w:t>
      </w:r>
    </w:p>
    <w:p w:rsidR="00000000" w:rsidDel="00000000" w:rsidP="00000000" w:rsidRDefault="00000000" w:rsidRPr="00000000" w14:paraId="00000018">
      <w:pPr>
        <w:numPr>
          <w:ilvl w:val="0"/>
          <w:numId w:val="9"/>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Use Polls/Questions</w:t>
      </w:r>
      <w:r w:rsidDel="00000000" w:rsidR="00000000" w:rsidRPr="00000000">
        <w:rPr>
          <w:rFonts w:ascii="Oxygen" w:cs="Oxygen" w:eastAsia="Oxygen" w:hAnsi="Oxygen"/>
          <w:sz w:val="36"/>
          <w:szCs w:val="36"/>
          <w:rtl w:val="0"/>
        </w:rPr>
        <w:t xml:space="preserve">: Encourage engagement by asking for opinions or feedback.</w:t>
      </w:r>
    </w:p>
    <w:p w:rsidR="00000000" w:rsidDel="00000000" w:rsidP="00000000" w:rsidRDefault="00000000" w:rsidRPr="00000000" w14:paraId="00000019">
      <w:pPr>
        <w:numPr>
          <w:ilvl w:val="0"/>
          <w:numId w:val="9"/>
        </w:numPr>
        <w:spacing w:after="24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Repurpose Questions</w:t>
      </w:r>
      <w:r w:rsidDel="00000000" w:rsidR="00000000" w:rsidRPr="00000000">
        <w:rPr>
          <w:rFonts w:ascii="Oxygen" w:cs="Oxygen" w:eastAsia="Oxygen" w:hAnsi="Oxygen"/>
          <w:sz w:val="36"/>
          <w:szCs w:val="36"/>
          <w:rtl w:val="0"/>
        </w:rPr>
        <w:t xml:space="preserve">: Turn frequently asked questions into new video content.</w:t>
      </w:r>
    </w:p>
    <w:p w:rsidR="00000000" w:rsidDel="00000000" w:rsidP="00000000" w:rsidRDefault="00000000" w:rsidRPr="00000000" w14:paraId="0000001A">
      <w:pPr>
        <w:spacing w:after="240" w:before="240" w:lineRule="auto"/>
        <w:ind w:left="0" w:firstLine="0"/>
        <w:rPr>
          <w:rFonts w:ascii="Oxygen" w:cs="Oxygen" w:eastAsia="Oxygen" w:hAnsi="Oxygen"/>
          <w:b w:val="1"/>
          <w:sz w:val="36"/>
          <w:szCs w:val="36"/>
          <w:highlight w:val="yellow"/>
        </w:rPr>
      </w:pPr>
      <w:r w:rsidDel="00000000" w:rsidR="00000000" w:rsidRPr="00000000">
        <w:rPr>
          <w:rFonts w:ascii="Oxygen" w:cs="Oxygen" w:eastAsia="Oxygen" w:hAnsi="Oxygen"/>
          <w:b w:val="1"/>
          <w:sz w:val="36"/>
          <w:szCs w:val="36"/>
          <w:highlight w:val="yellow"/>
          <w:rtl w:val="0"/>
        </w:rPr>
        <w:t xml:space="preserve">6. Track and Analyze</w:t>
      </w:r>
    </w:p>
    <w:p w:rsidR="00000000" w:rsidDel="00000000" w:rsidP="00000000" w:rsidRDefault="00000000" w:rsidRPr="00000000" w14:paraId="0000001B">
      <w:pPr>
        <w:numPr>
          <w:ilvl w:val="0"/>
          <w:numId w:val="6"/>
        </w:numPr>
        <w:spacing w:after="0" w:afterAutospacing="0" w:before="240" w:lineRule="auto"/>
        <w:ind w:left="720" w:hanging="360"/>
        <w:rPr>
          <w:sz w:val="36"/>
          <w:szCs w:val="36"/>
        </w:rPr>
      </w:pPr>
      <w:r w:rsidDel="00000000" w:rsidR="00000000" w:rsidRPr="00000000">
        <w:rPr>
          <w:rFonts w:ascii="Oxygen" w:cs="Oxygen" w:eastAsia="Oxygen" w:hAnsi="Oxygen"/>
          <w:b w:val="1"/>
          <w:sz w:val="36"/>
          <w:szCs w:val="36"/>
          <w:rtl w:val="0"/>
        </w:rPr>
        <w:t xml:space="preserve">Monitor Metrics</w:t>
      </w:r>
      <w:r w:rsidDel="00000000" w:rsidR="00000000" w:rsidRPr="00000000">
        <w:rPr>
          <w:rFonts w:ascii="Oxygen" w:cs="Oxygen" w:eastAsia="Oxygen" w:hAnsi="Oxygen"/>
          <w:sz w:val="36"/>
          <w:szCs w:val="36"/>
          <w:rtl w:val="0"/>
        </w:rPr>
        <w:t xml:space="preserve">: Pay attention to views, watch time, likes, comments, and shares.</w:t>
      </w:r>
    </w:p>
    <w:p w:rsidR="00000000" w:rsidDel="00000000" w:rsidP="00000000" w:rsidRDefault="00000000" w:rsidRPr="00000000" w14:paraId="0000001C">
      <w:pPr>
        <w:numPr>
          <w:ilvl w:val="0"/>
          <w:numId w:val="6"/>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Experiment</w:t>
      </w:r>
      <w:r w:rsidDel="00000000" w:rsidR="00000000" w:rsidRPr="00000000">
        <w:rPr>
          <w:rFonts w:ascii="Oxygen" w:cs="Oxygen" w:eastAsia="Oxygen" w:hAnsi="Oxygen"/>
          <w:sz w:val="36"/>
          <w:szCs w:val="36"/>
          <w:rtl w:val="0"/>
        </w:rPr>
        <w:t xml:space="preserve">: Test different hooks, formats, and posting times to find what works best.</w:t>
      </w:r>
    </w:p>
    <w:p w:rsidR="00000000" w:rsidDel="00000000" w:rsidP="00000000" w:rsidRDefault="00000000" w:rsidRPr="00000000" w14:paraId="0000001D">
      <w:pPr>
        <w:numPr>
          <w:ilvl w:val="0"/>
          <w:numId w:val="6"/>
        </w:numPr>
        <w:spacing w:after="24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Adjust Content</w:t>
      </w:r>
      <w:r w:rsidDel="00000000" w:rsidR="00000000" w:rsidRPr="00000000">
        <w:rPr>
          <w:rFonts w:ascii="Oxygen" w:cs="Oxygen" w:eastAsia="Oxygen" w:hAnsi="Oxygen"/>
          <w:sz w:val="36"/>
          <w:szCs w:val="36"/>
          <w:rtl w:val="0"/>
        </w:rPr>
        <w:t xml:space="preserve">: Double down on successful videos and tweak underperforming ones.</w:t>
      </w:r>
    </w:p>
    <w:p w:rsidR="00000000" w:rsidDel="00000000" w:rsidP="00000000" w:rsidRDefault="00000000" w:rsidRPr="00000000" w14:paraId="0000001E">
      <w:pPr>
        <w:spacing w:after="240" w:before="240" w:lineRule="auto"/>
        <w:ind w:left="0" w:firstLine="0"/>
        <w:rPr>
          <w:rFonts w:ascii="Oxygen" w:cs="Oxygen" w:eastAsia="Oxygen" w:hAnsi="Oxygen"/>
          <w:b w:val="1"/>
          <w:sz w:val="36"/>
          <w:szCs w:val="36"/>
          <w:highlight w:val="yellow"/>
        </w:rPr>
      </w:pPr>
      <w:r w:rsidDel="00000000" w:rsidR="00000000" w:rsidRPr="00000000">
        <w:rPr>
          <w:rFonts w:ascii="Oxygen" w:cs="Oxygen" w:eastAsia="Oxygen" w:hAnsi="Oxygen"/>
          <w:b w:val="1"/>
          <w:sz w:val="36"/>
          <w:szCs w:val="36"/>
          <w:highlight w:val="yellow"/>
          <w:rtl w:val="0"/>
        </w:rPr>
        <w:t xml:space="preserve">7. Promote and Share</w:t>
      </w:r>
    </w:p>
    <w:p w:rsidR="00000000" w:rsidDel="00000000" w:rsidP="00000000" w:rsidRDefault="00000000" w:rsidRPr="00000000" w14:paraId="0000001F">
      <w:pPr>
        <w:numPr>
          <w:ilvl w:val="0"/>
          <w:numId w:val="1"/>
        </w:numPr>
        <w:spacing w:after="0" w:afterAutospacing="0" w:before="240" w:lineRule="auto"/>
        <w:ind w:left="720" w:hanging="360"/>
        <w:rPr>
          <w:sz w:val="36"/>
          <w:szCs w:val="36"/>
        </w:rPr>
      </w:pPr>
      <w:r w:rsidDel="00000000" w:rsidR="00000000" w:rsidRPr="00000000">
        <w:rPr>
          <w:rFonts w:ascii="Oxygen" w:cs="Oxygen" w:eastAsia="Oxygen" w:hAnsi="Oxygen"/>
          <w:b w:val="1"/>
          <w:sz w:val="36"/>
          <w:szCs w:val="36"/>
          <w:rtl w:val="0"/>
        </w:rPr>
        <w:t xml:space="preserve">Cross-Promote</w:t>
      </w:r>
      <w:r w:rsidDel="00000000" w:rsidR="00000000" w:rsidRPr="00000000">
        <w:rPr>
          <w:rFonts w:ascii="Oxygen" w:cs="Oxygen" w:eastAsia="Oxygen" w:hAnsi="Oxygen"/>
          <w:sz w:val="36"/>
          <w:szCs w:val="36"/>
          <w:rtl w:val="0"/>
        </w:rPr>
        <w:t xml:space="preserve">: Share your video across multiple platforms (TikTok, Instagram Reels, YouTube Shorts, Facebook Reels, etc.).</w:t>
      </w:r>
    </w:p>
    <w:p w:rsidR="00000000" w:rsidDel="00000000" w:rsidP="00000000" w:rsidRDefault="00000000" w:rsidRPr="00000000" w14:paraId="00000020">
      <w:pPr>
        <w:numPr>
          <w:ilvl w:val="0"/>
          <w:numId w:val="1"/>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Leverage Stories</w:t>
      </w:r>
      <w:r w:rsidDel="00000000" w:rsidR="00000000" w:rsidRPr="00000000">
        <w:rPr>
          <w:rFonts w:ascii="Oxygen" w:cs="Oxygen" w:eastAsia="Oxygen" w:hAnsi="Oxygen"/>
          <w:sz w:val="36"/>
          <w:szCs w:val="36"/>
          <w:rtl w:val="0"/>
        </w:rPr>
        <w:t xml:space="preserve">: Use Instagram or Facebook Stories to preview or highlight your short videos.</w:t>
      </w:r>
    </w:p>
    <w:p w:rsidR="00000000" w:rsidDel="00000000" w:rsidP="00000000" w:rsidRDefault="00000000" w:rsidRPr="00000000" w14:paraId="00000021">
      <w:pPr>
        <w:numPr>
          <w:ilvl w:val="0"/>
          <w:numId w:val="1"/>
        </w:numPr>
        <w:spacing w:after="24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Drive Traffic</w:t>
      </w:r>
      <w:r w:rsidDel="00000000" w:rsidR="00000000" w:rsidRPr="00000000">
        <w:rPr>
          <w:rFonts w:ascii="Oxygen" w:cs="Oxygen" w:eastAsia="Oxygen" w:hAnsi="Oxygen"/>
          <w:sz w:val="36"/>
          <w:szCs w:val="36"/>
          <w:rtl w:val="0"/>
        </w:rPr>
        <w:t xml:space="preserve">: Add links to your bio or video description to lead viewers to your website or offer.</w:t>
      </w:r>
    </w:p>
    <w:p w:rsidR="00000000" w:rsidDel="00000000" w:rsidP="00000000" w:rsidRDefault="00000000" w:rsidRPr="00000000" w14:paraId="00000022">
      <w:pPr>
        <w:spacing w:after="240" w:before="240" w:lineRule="auto"/>
        <w:ind w:left="0" w:firstLine="0"/>
        <w:rPr>
          <w:rFonts w:ascii="Oxygen" w:cs="Oxygen" w:eastAsia="Oxygen" w:hAnsi="Oxygen"/>
          <w:b w:val="1"/>
          <w:sz w:val="36"/>
          <w:szCs w:val="36"/>
          <w:highlight w:val="yellow"/>
        </w:rPr>
      </w:pPr>
      <w:r w:rsidDel="00000000" w:rsidR="00000000" w:rsidRPr="00000000">
        <w:rPr>
          <w:rFonts w:ascii="Oxygen" w:cs="Oxygen" w:eastAsia="Oxygen" w:hAnsi="Oxygen"/>
          <w:b w:val="1"/>
          <w:sz w:val="36"/>
          <w:szCs w:val="36"/>
          <w:highlight w:val="yellow"/>
          <w:rtl w:val="0"/>
        </w:rPr>
        <w:t xml:space="preserve">8. Repurpose Content</w:t>
      </w:r>
    </w:p>
    <w:p w:rsidR="00000000" w:rsidDel="00000000" w:rsidP="00000000" w:rsidRDefault="00000000" w:rsidRPr="00000000" w14:paraId="00000023">
      <w:pPr>
        <w:numPr>
          <w:ilvl w:val="0"/>
          <w:numId w:val="4"/>
        </w:numPr>
        <w:spacing w:after="0" w:afterAutospacing="0" w:before="240" w:lineRule="auto"/>
        <w:ind w:left="720" w:hanging="360"/>
        <w:rPr>
          <w:sz w:val="36"/>
          <w:szCs w:val="36"/>
        </w:rPr>
      </w:pPr>
      <w:r w:rsidDel="00000000" w:rsidR="00000000" w:rsidRPr="00000000">
        <w:rPr>
          <w:rFonts w:ascii="Oxygen" w:cs="Oxygen" w:eastAsia="Oxygen" w:hAnsi="Oxygen"/>
          <w:b w:val="1"/>
          <w:sz w:val="36"/>
          <w:szCs w:val="36"/>
          <w:rtl w:val="0"/>
        </w:rPr>
        <w:t xml:space="preserve">Edit Old Videos</w:t>
      </w:r>
      <w:r w:rsidDel="00000000" w:rsidR="00000000" w:rsidRPr="00000000">
        <w:rPr>
          <w:rFonts w:ascii="Oxygen" w:cs="Oxygen" w:eastAsia="Oxygen" w:hAnsi="Oxygen"/>
          <w:sz w:val="36"/>
          <w:szCs w:val="36"/>
          <w:rtl w:val="0"/>
        </w:rPr>
        <w:t xml:space="preserve">: Trim or reformat longer videos into short clips.</w:t>
      </w:r>
    </w:p>
    <w:p w:rsidR="00000000" w:rsidDel="00000000" w:rsidP="00000000" w:rsidRDefault="00000000" w:rsidRPr="00000000" w14:paraId="00000024">
      <w:pPr>
        <w:numPr>
          <w:ilvl w:val="0"/>
          <w:numId w:val="4"/>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Use Highlights</w:t>
      </w:r>
      <w:r w:rsidDel="00000000" w:rsidR="00000000" w:rsidRPr="00000000">
        <w:rPr>
          <w:rFonts w:ascii="Oxygen" w:cs="Oxygen" w:eastAsia="Oxygen" w:hAnsi="Oxygen"/>
          <w:sz w:val="36"/>
          <w:szCs w:val="36"/>
          <w:rtl w:val="0"/>
        </w:rPr>
        <w:t xml:space="preserve">: Share impactful moments from webinars, live streams, or podcasts.</w:t>
      </w:r>
    </w:p>
    <w:p w:rsidR="00000000" w:rsidDel="00000000" w:rsidP="00000000" w:rsidRDefault="00000000" w:rsidRPr="00000000" w14:paraId="00000025">
      <w:pPr>
        <w:numPr>
          <w:ilvl w:val="0"/>
          <w:numId w:val="4"/>
        </w:numPr>
        <w:spacing w:after="24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Create Variations</w:t>
      </w:r>
      <w:r w:rsidDel="00000000" w:rsidR="00000000" w:rsidRPr="00000000">
        <w:rPr>
          <w:rFonts w:ascii="Oxygen" w:cs="Oxygen" w:eastAsia="Oxygen" w:hAnsi="Oxygen"/>
          <w:sz w:val="36"/>
          <w:szCs w:val="36"/>
          <w:rtl w:val="0"/>
        </w:rPr>
        <w:t xml:space="preserve">: Re-record or tweak successful videos for fresh uploads.</w:t>
      </w:r>
      <w:r w:rsidDel="00000000" w:rsidR="00000000" w:rsidRPr="00000000">
        <w:rPr>
          <w:rtl w:val="0"/>
        </w:rPr>
      </w:r>
    </w:p>
    <w:p w:rsidR="00000000" w:rsidDel="00000000" w:rsidP="00000000" w:rsidRDefault="00000000" w:rsidRPr="00000000" w14:paraId="00000026">
      <w:pPr>
        <w:spacing w:after="240" w:before="240" w:lineRule="auto"/>
        <w:ind w:left="0" w:firstLine="0"/>
        <w:rPr>
          <w:rFonts w:ascii="Oxygen" w:cs="Oxygen" w:eastAsia="Oxygen" w:hAnsi="Oxygen"/>
          <w:b w:val="1"/>
          <w:sz w:val="36"/>
          <w:szCs w:val="36"/>
          <w:highlight w:val="yellow"/>
        </w:rPr>
      </w:pPr>
      <w:r w:rsidDel="00000000" w:rsidR="00000000" w:rsidRPr="00000000">
        <w:rPr>
          <w:rFonts w:ascii="Oxygen" w:cs="Oxygen" w:eastAsia="Oxygen" w:hAnsi="Oxygen"/>
          <w:b w:val="1"/>
          <w:sz w:val="36"/>
          <w:szCs w:val="36"/>
          <w:highlight w:val="yellow"/>
          <w:rtl w:val="0"/>
        </w:rPr>
        <w:t xml:space="preserve">9. Stay on Trend</w:t>
      </w:r>
    </w:p>
    <w:p w:rsidR="00000000" w:rsidDel="00000000" w:rsidP="00000000" w:rsidRDefault="00000000" w:rsidRPr="00000000" w14:paraId="00000027">
      <w:pPr>
        <w:numPr>
          <w:ilvl w:val="0"/>
          <w:numId w:val="10"/>
        </w:numPr>
        <w:spacing w:after="0" w:afterAutospacing="0" w:before="240" w:lineRule="auto"/>
        <w:ind w:left="720" w:hanging="360"/>
        <w:rPr>
          <w:sz w:val="36"/>
          <w:szCs w:val="36"/>
        </w:rPr>
      </w:pPr>
      <w:r w:rsidDel="00000000" w:rsidR="00000000" w:rsidRPr="00000000">
        <w:rPr>
          <w:rFonts w:ascii="Oxygen" w:cs="Oxygen" w:eastAsia="Oxygen" w:hAnsi="Oxygen"/>
          <w:b w:val="1"/>
          <w:sz w:val="36"/>
          <w:szCs w:val="36"/>
          <w:rtl w:val="0"/>
        </w:rPr>
        <w:t xml:space="preserve">Research Trends</w:t>
      </w:r>
      <w:r w:rsidDel="00000000" w:rsidR="00000000" w:rsidRPr="00000000">
        <w:rPr>
          <w:rFonts w:ascii="Oxygen" w:cs="Oxygen" w:eastAsia="Oxygen" w:hAnsi="Oxygen"/>
          <w:sz w:val="36"/>
          <w:szCs w:val="36"/>
          <w:rtl w:val="0"/>
        </w:rPr>
        <w:t xml:space="preserve">: Keep an eye on what’s trending in your niche.</w:t>
      </w:r>
    </w:p>
    <w:p w:rsidR="00000000" w:rsidDel="00000000" w:rsidP="00000000" w:rsidRDefault="00000000" w:rsidRPr="00000000" w14:paraId="00000028">
      <w:pPr>
        <w:numPr>
          <w:ilvl w:val="0"/>
          <w:numId w:val="10"/>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Follow Competitors</w:t>
      </w:r>
      <w:r w:rsidDel="00000000" w:rsidR="00000000" w:rsidRPr="00000000">
        <w:rPr>
          <w:rFonts w:ascii="Oxygen" w:cs="Oxygen" w:eastAsia="Oxygen" w:hAnsi="Oxygen"/>
          <w:sz w:val="36"/>
          <w:szCs w:val="36"/>
          <w:rtl w:val="0"/>
        </w:rPr>
        <w:t xml:space="preserve">: Study what’s working for others in your industry.</w:t>
      </w:r>
    </w:p>
    <w:p w:rsidR="00000000" w:rsidDel="00000000" w:rsidP="00000000" w:rsidRDefault="00000000" w:rsidRPr="00000000" w14:paraId="00000029">
      <w:pPr>
        <w:numPr>
          <w:ilvl w:val="0"/>
          <w:numId w:val="10"/>
        </w:numPr>
        <w:spacing w:after="24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Adapt Quickly</w:t>
      </w:r>
      <w:r w:rsidDel="00000000" w:rsidR="00000000" w:rsidRPr="00000000">
        <w:rPr>
          <w:rFonts w:ascii="Oxygen" w:cs="Oxygen" w:eastAsia="Oxygen" w:hAnsi="Oxygen"/>
          <w:sz w:val="36"/>
          <w:szCs w:val="36"/>
          <w:rtl w:val="0"/>
        </w:rPr>
        <w:t xml:space="preserve">: Be flexible and quick to jump on emerging trends or challenges.</w:t>
      </w:r>
    </w:p>
    <w:p w:rsidR="00000000" w:rsidDel="00000000" w:rsidP="00000000" w:rsidRDefault="00000000" w:rsidRPr="00000000" w14:paraId="0000002A">
      <w:pPr>
        <w:spacing w:after="240" w:before="240" w:lineRule="auto"/>
        <w:ind w:left="0" w:firstLine="0"/>
        <w:rPr>
          <w:rFonts w:ascii="Oxygen" w:cs="Oxygen" w:eastAsia="Oxygen" w:hAnsi="Oxygen"/>
          <w:b w:val="1"/>
          <w:sz w:val="36"/>
          <w:szCs w:val="36"/>
          <w:highlight w:val="yellow"/>
        </w:rPr>
      </w:pPr>
      <w:r w:rsidDel="00000000" w:rsidR="00000000" w:rsidRPr="00000000">
        <w:rPr>
          <w:rFonts w:ascii="Oxygen" w:cs="Oxygen" w:eastAsia="Oxygen" w:hAnsi="Oxygen"/>
          <w:b w:val="1"/>
          <w:sz w:val="36"/>
          <w:szCs w:val="36"/>
          <w:highlight w:val="yellow"/>
          <w:rtl w:val="0"/>
        </w:rPr>
        <w:t xml:space="preserve">10. Stay Authentic</w:t>
      </w:r>
    </w:p>
    <w:p w:rsidR="00000000" w:rsidDel="00000000" w:rsidP="00000000" w:rsidRDefault="00000000" w:rsidRPr="00000000" w14:paraId="0000002B">
      <w:pPr>
        <w:numPr>
          <w:ilvl w:val="0"/>
          <w:numId w:val="7"/>
        </w:numPr>
        <w:spacing w:after="0" w:afterAutospacing="0" w:before="240" w:lineRule="auto"/>
        <w:ind w:left="720" w:hanging="360"/>
        <w:rPr>
          <w:sz w:val="36"/>
          <w:szCs w:val="36"/>
        </w:rPr>
      </w:pPr>
      <w:r w:rsidDel="00000000" w:rsidR="00000000" w:rsidRPr="00000000">
        <w:rPr>
          <w:rFonts w:ascii="Oxygen" w:cs="Oxygen" w:eastAsia="Oxygen" w:hAnsi="Oxygen"/>
          <w:b w:val="1"/>
          <w:sz w:val="36"/>
          <w:szCs w:val="36"/>
          <w:rtl w:val="0"/>
        </w:rPr>
        <w:t xml:space="preserve">Show Personality</w:t>
      </w:r>
      <w:r w:rsidDel="00000000" w:rsidR="00000000" w:rsidRPr="00000000">
        <w:rPr>
          <w:rFonts w:ascii="Oxygen" w:cs="Oxygen" w:eastAsia="Oxygen" w:hAnsi="Oxygen"/>
          <w:sz w:val="36"/>
          <w:szCs w:val="36"/>
          <w:rtl w:val="0"/>
        </w:rPr>
        <w:t xml:space="preserve">: Let your passion and expertise shine through.</w:t>
      </w:r>
    </w:p>
    <w:p w:rsidR="00000000" w:rsidDel="00000000" w:rsidP="00000000" w:rsidRDefault="00000000" w:rsidRPr="00000000" w14:paraId="0000002C">
      <w:pPr>
        <w:numPr>
          <w:ilvl w:val="0"/>
          <w:numId w:val="7"/>
        </w:numPr>
        <w:spacing w:after="0" w:afterAutospacing="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Be Relatable</w:t>
      </w:r>
      <w:r w:rsidDel="00000000" w:rsidR="00000000" w:rsidRPr="00000000">
        <w:rPr>
          <w:rFonts w:ascii="Oxygen" w:cs="Oxygen" w:eastAsia="Oxygen" w:hAnsi="Oxygen"/>
          <w:sz w:val="36"/>
          <w:szCs w:val="36"/>
          <w:rtl w:val="0"/>
        </w:rPr>
        <w:t xml:space="preserve">: Share personal stories or experiences to connect with your audience.</w:t>
      </w:r>
    </w:p>
    <w:p w:rsidR="00000000" w:rsidDel="00000000" w:rsidP="00000000" w:rsidRDefault="00000000" w:rsidRPr="00000000" w14:paraId="0000002D">
      <w:pPr>
        <w:numPr>
          <w:ilvl w:val="0"/>
          <w:numId w:val="7"/>
        </w:numPr>
        <w:spacing w:after="240" w:before="0" w:beforeAutospacing="0" w:lineRule="auto"/>
        <w:ind w:left="720" w:hanging="360"/>
        <w:rPr>
          <w:sz w:val="36"/>
          <w:szCs w:val="36"/>
        </w:rPr>
      </w:pPr>
      <w:r w:rsidDel="00000000" w:rsidR="00000000" w:rsidRPr="00000000">
        <w:rPr>
          <w:rFonts w:ascii="Oxygen" w:cs="Oxygen" w:eastAsia="Oxygen" w:hAnsi="Oxygen"/>
          <w:b w:val="1"/>
          <w:sz w:val="36"/>
          <w:szCs w:val="36"/>
          <w:rtl w:val="0"/>
        </w:rPr>
        <w:t xml:space="preserve">Stay Genuine</w:t>
      </w:r>
      <w:r w:rsidDel="00000000" w:rsidR="00000000" w:rsidRPr="00000000">
        <w:rPr>
          <w:rFonts w:ascii="Oxygen" w:cs="Oxygen" w:eastAsia="Oxygen" w:hAnsi="Oxygen"/>
          <w:sz w:val="36"/>
          <w:szCs w:val="36"/>
          <w:rtl w:val="0"/>
        </w:rPr>
        <w:t xml:space="preserve">: Avoid overly scripted or sales-heavy content; aim to educate and inspire first.</w:t>
      </w:r>
    </w:p>
    <w:p w:rsidR="00000000" w:rsidDel="00000000" w:rsidP="00000000" w:rsidRDefault="00000000" w:rsidRPr="00000000" w14:paraId="0000002E">
      <w:pPr>
        <w:rPr>
          <w:rFonts w:ascii="Oxygen" w:cs="Oxygen" w:eastAsia="Oxygen" w:hAnsi="Oxygen"/>
          <w:sz w:val="36"/>
          <w:szCs w:val="36"/>
        </w:rPr>
      </w:pPr>
      <w:r w:rsidDel="00000000" w:rsidR="00000000" w:rsidRPr="00000000">
        <w:rPr>
          <w:rFonts w:ascii="Oxygen" w:cs="Oxygen" w:eastAsia="Oxygen" w:hAnsi="Oxygen"/>
          <w:sz w:val="36"/>
          <w:szCs w:val="36"/>
          <w:rtl w:val="0"/>
        </w:rPr>
        <w:t xml:space="preserve">With this checklist, you can consistently create and market short videos that grab attention, engage your audience, and grow your business.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jc w:val="left"/>
        <w:rPr>
          <w:rFonts w:ascii="Roboto" w:cs="Roboto" w:eastAsia="Roboto" w:hAnsi="Roboto"/>
          <w:color w:val="ffffff"/>
          <w:sz w:val="30"/>
          <w:szCs w:val="30"/>
          <w:shd w:fill="0174c7" w:val="clear"/>
        </w:rPr>
      </w:pPr>
      <w:r w:rsidDel="00000000" w:rsidR="00000000" w:rsidRPr="00000000">
        <w:fldChar w:fldCharType="begin"/>
        <w:instrText xml:space="preserve"> HYPERLINK "https://www.getwealthtoday.com/video" </w:instrText>
        <w:fldChar w:fldCharType="separate"/>
      </w:r>
      <w:r w:rsidDel="00000000" w:rsidR="00000000" w:rsidRPr="00000000">
        <w:rPr>
          <w:rtl w:val="0"/>
        </w:rPr>
      </w:r>
    </w:p>
    <w:p w:rsidR="00000000" w:rsidDel="00000000" w:rsidP="00000000" w:rsidRDefault="00000000" w:rsidRPr="00000000" w14:paraId="00000036">
      <w:pPr>
        <w:rPr>
          <w:rFonts w:ascii="Roboto" w:cs="Roboto" w:eastAsia="Roboto" w:hAnsi="Roboto"/>
          <w:color w:val="ffffff"/>
          <w:sz w:val="30"/>
          <w:szCs w:val="30"/>
          <w:shd w:fill="0174c7" w:val="clear"/>
        </w:rPr>
      </w:pPr>
      <w:r w:rsidDel="00000000" w:rsidR="00000000" w:rsidRPr="00000000">
        <w:rPr>
          <w:rFonts w:ascii="Roboto" w:cs="Roboto" w:eastAsia="Roboto" w:hAnsi="Roboto"/>
          <w:color w:val="ffffff"/>
          <w:sz w:val="30"/>
          <w:szCs w:val="30"/>
          <w:shd w:fill="0174c7" w:val="clear"/>
        </w:rPr>
        <w:drawing>
          <wp:inline distB="114300" distT="114300" distL="114300" distR="114300">
            <wp:extent cx="2166938" cy="2166938"/>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166938" cy="2166938"/>
                    </a:xfrm>
                    <a:prstGeom prst="rect"/>
                    <a:ln/>
                  </pic:spPr>
                </pic:pic>
              </a:graphicData>
            </a:graphic>
          </wp:inline>
        </w:drawing>
      </w:r>
      <w:r w:rsidDel="00000000" w:rsidR="00000000" w:rsidRPr="00000000">
        <w:fldChar w:fldCharType="end"/>
      </w:r>
      <w:r w:rsidDel="00000000" w:rsidR="00000000" w:rsidRPr="00000000">
        <w:rPr>
          <w:rtl w:val="0"/>
        </w:rPr>
      </w:r>
    </w:p>
    <w:p w:rsidR="00000000" w:rsidDel="00000000" w:rsidP="00000000" w:rsidRDefault="00000000" w:rsidRPr="00000000" w14:paraId="00000037">
      <w:pPr>
        <w:jc w:val="center"/>
        <w:rPr>
          <w:rFonts w:ascii="Roboto" w:cs="Roboto" w:eastAsia="Roboto" w:hAnsi="Roboto"/>
          <w:color w:val="ffffff"/>
          <w:sz w:val="30"/>
          <w:szCs w:val="30"/>
          <w:shd w:fill="0174c7" w:val="clear"/>
        </w:rPr>
      </w:pPr>
      <w:r w:rsidDel="00000000" w:rsidR="00000000" w:rsidRPr="00000000">
        <w:rPr>
          <w:rtl w:val="0"/>
        </w:rPr>
      </w:r>
    </w:p>
    <w:p w:rsidR="00000000" w:rsidDel="00000000" w:rsidP="00000000" w:rsidRDefault="00000000" w:rsidRPr="00000000" w14:paraId="00000038">
      <w:pPr>
        <w:rPr>
          <w:rFonts w:ascii="Oxygen" w:cs="Oxygen" w:eastAsia="Oxygen" w:hAnsi="Oxygen"/>
          <w:color w:val="707070"/>
          <w:sz w:val="36"/>
          <w:szCs w:val="36"/>
        </w:rPr>
      </w:pPr>
      <w:r w:rsidDel="00000000" w:rsidR="00000000" w:rsidRPr="00000000">
        <w:rPr>
          <w:rFonts w:ascii="Oxygen" w:cs="Oxygen" w:eastAsia="Oxygen" w:hAnsi="Oxygen"/>
          <w:color w:val="707070"/>
          <w:sz w:val="36"/>
          <w:szCs w:val="36"/>
          <w:rtl w:val="0"/>
        </w:rPr>
        <w:t xml:space="preserve">Hi there! I stumbled into the online marketing industry in 2009 after years working in corporate America, mostly in sales and marketing positions. I was in the mortgage industry during the financial crisis and needed to find another way to make money. The idea of having my own business and working from home around my schedule really appealed to me and I haven't looked back.</w:t>
      </w:r>
    </w:p>
    <w:p w:rsidR="00000000" w:rsidDel="00000000" w:rsidP="00000000" w:rsidRDefault="00000000" w:rsidRPr="00000000" w14:paraId="00000039">
      <w:pPr>
        <w:rPr>
          <w:rFonts w:ascii="Oxygen" w:cs="Oxygen" w:eastAsia="Oxygen" w:hAnsi="Oxygen"/>
          <w:color w:val="707070"/>
          <w:sz w:val="36"/>
          <w:szCs w:val="36"/>
        </w:rPr>
      </w:pPr>
      <w:r w:rsidDel="00000000" w:rsidR="00000000" w:rsidRPr="00000000">
        <w:rPr>
          <w:rtl w:val="0"/>
        </w:rPr>
      </w:r>
    </w:p>
    <w:p w:rsidR="00000000" w:rsidDel="00000000" w:rsidP="00000000" w:rsidRDefault="00000000" w:rsidRPr="00000000" w14:paraId="0000003A">
      <w:pPr>
        <w:rPr>
          <w:rFonts w:ascii="Oxygen" w:cs="Oxygen" w:eastAsia="Oxygen" w:hAnsi="Oxygen"/>
          <w:color w:val="707070"/>
          <w:sz w:val="36"/>
          <w:szCs w:val="36"/>
        </w:rPr>
      </w:pPr>
      <w:r w:rsidDel="00000000" w:rsidR="00000000" w:rsidRPr="00000000">
        <w:rPr>
          <w:rFonts w:ascii="Oxygen" w:cs="Oxygen" w:eastAsia="Oxygen" w:hAnsi="Oxygen"/>
          <w:color w:val="707070"/>
          <w:sz w:val="36"/>
          <w:szCs w:val="36"/>
          <w:rtl w:val="0"/>
        </w:rPr>
        <w:t xml:space="preserve">Imagine having the ability to generate 100% commissions from anywhere in the world as long as you have Wi-Fi connection. If this interests you, keep reading..</w:t>
      </w:r>
    </w:p>
    <w:p w:rsidR="00000000" w:rsidDel="00000000" w:rsidP="00000000" w:rsidRDefault="00000000" w:rsidRPr="00000000" w14:paraId="0000003B">
      <w:pPr>
        <w:rPr>
          <w:rFonts w:ascii="Oxygen" w:cs="Oxygen" w:eastAsia="Oxygen" w:hAnsi="Oxygen"/>
          <w:color w:val="707070"/>
          <w:sz w:val="36"/>
          <w:szCs w:val="36"/>
        </w:rPr>
      </w:pPr>
      <w:r w:rsidDel="00000000" w:rsidR="00000000" w:rsidRPr="00000000">
        <w:rPr>
          <w:rtl w:val="0"/>
        </w:rPr>
      </w:r>
    </w:p>
    <w:p w:rsidR="00000000" w:rsidDel="00000000" w:rsidP="00000000" w:rsidRDefault="00000000" w:rsidRPr="00000000" w14:paraId="0000003C">
      <w:pPr>
        <w:rPr>
          <w:rFonts w:ascii="Oxygen" w:cs="Oxygen" w:eastAsia="Oxygen" w:hAnsi="Oxygen"/>
          <w:color w:val="707070"/>
          <w:sz w:val="36"/>
          <w:szCs w:val="36"/>
        </w:rPr>
      </w:pPr>
      <w:r w:rsidDel="00000000" w:rsidR="00000000" w:rsidRPr="00000000">
        <w:rPr>
          <w:rFonts w:ascii="Oxygen" w:cs="Oxygen" w:eastAsia="Oxygen" w:hAnsi="Oxygen"/>
          <w:color w:val="707070"/>
          <w:sz w:val="36"/>
          <w:szCs w:val="36"/>
          <w:rtl w:val="0"/>
        </w:rPr>
        <w:t xml:space="preserve">I love the fact that I can work from anywhere in the world &amp; the unlimited earning potential it has given me. Now I'm ready to show YOU exactly how my team &amp; l are applying winning strategies to grow our results! My goal is to help 500 families become financially free this year!</w:t>
      </w:r>
    </w:p>
    <w:p w:rsidR="00000000" w:rsidDel="00000000" w:rsidP="00000000" w:rsidRDefault="00000000" w:rsidRPr="00000000" w14:paraId="0000003D">
      <w:pPr>
        <w:rPr>
          <w:rFonts w:ascii="Oxygen" w:cs="Oxygen" w:eastAsia="Oxygen" w:hAnsi="Oxygen"/>
          <w:color w:val="707070"/>
          <w:sz w:val="36"/>
          <w:szCs w:val="36"/>
        </w:rPr>
      </w:pPr>
      <w:r w:rsidDel="00000000" w:rsidR="00000000" w:rsidRPr="00000000">
        <w:rPr>
          <w:rtl w:val="0"/>
        </w:rPr>
      </w:r>
    </w:p>
    <w:p w:rsidR="00000000" w:rsidDel="00000000" w:rsidP="00000000" w:rsidRDefault="00000000" w:rsidRPr="00000000" w14:paraId="0000003E">
      <w:pPr>
        <w:rPr>
          <w:rFonts w:ascii="Oxygen" w:cs="Oxygen" w:eastAsia="Oxygen" w:hAnsi="Oxygen"/>
          <w:color w:val="707070"/>
          <w:sz w:val="36"/>
          <w:szCs w:val="36"/>
        </w:rPr>
      </w:pPr>
      <w:r w:rsidDel="00000000" w:rsidR="00000000" w:rsidRPr="00000000">
        <w:rPr>
          <w:rFonts w:ascii="Oxygen" w:cs="Oxygen" w:eastAsia="Oxygen" w:hAnsi="Oxygen"/>
          <w:color w:val="707070"/>
          <w:sz w:val="36"/>
          <w:szCs w:val="36"/>
          <w:rtl w:val="0"/>
        </w:rPr>
        <w:t xml:space="preserve">Are you ready to crush your goals &amp; become your own C.E.O? When you join me today, you will learn 6 figure strategies that you can start applying starting today. If you are ready to learn how you can create your own paycheck from the comfort of your own home, get started with my team today! Let's make this your BREAKTHROUGH YEAR! Click the button below to learn more…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hyperlink r:id="rId7">
        <w:r w:rsidDel="00000000" w:rsidR="00000000" w:rsidRPr="00000000">
          <w:rPr>
            <w:color w:val="1155cc"/>
            <w:u w:val="single"/>
          </w:rPr>
          <w:drawing>
            <wp:inline distB="114300" distT="114300" distL="114300" distR="114300">
              <wp:extent cx="3167485" cy="1260659"/>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167485" cy="1260659"/>
                      </a:xfrm>
                      <a:prstGeom prst="rect"/>
                      <a:ln/>
                    </pic:spPr>
                  </pic:pic>
                </a:graphicData>
              </a:graphic>
            </wp:inline>
          </w:drawing>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xygen">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getwealthtoday.com/ready"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